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DEAD" w14:textId="515ECDED" w:rsidR="00991E19" w:rsidRPr="00991E19" w:rsidRDefault="00991E19" w:rsidP="00FC66F2">
      <w:pPr>
        <w:autoSpaceDE w:val="0"/>
        <w:autoSpaceDN w:val="0"/>
        <w:adjustRightInd w:val="0"/>
        <w:spacing w:line="276" w:lineRule="auto"/>
        <w:ind w:hanging="90"/>
        <w:jc w:val="center"/>
        <w:rPr>
          <w:rFonts w:cs="Times New Roman"/>
          <w:b/>
          <w:bCs/>
          <w:color w:val="24272B"/>
          <w:sz w:val="32"/>
          <w:szCs w:val="32"/>
          <w:u w:val="single"/>
        </w:rPr>
      </w:pPr>
      <w:r w:rsidRPr="00991E19">
        <w:rPr>
          <w:rFonts w:cs="Times New Roman"/>
          <w:b/>
          <w:bCs/>
          <w:color w:val="24272B"/>
          <w:sz w:val="32"/>
          <w:szCs w:val="32"/>
          <w:u w:val="single"/>
        </w:rPr>
        <w:t xml:space="preserve">REVIEW TEAM </w:t>
      </w:r>
      <w:r w:rsidR="00FC66F2">
        <w:rPr>
          <w:rFonts w:cs="Times New Roman"/>
          <w:b/>
          <w:bCs/>
          <w:color w:val="24272B"/>
          <w:sz w:val="32"/>
          <w:szCs w:val="32"/>
          <w:u w:val="single"/>
        </w:rPr>
        <w:t xml:space="preserve">BRIEFING PAPER - </w:t>
      </w:r>
      <w:r w:rsidR="00531959">
        <w:rPr>
          <w:rFonts w:cs="Times New Roman"/>
          <w:b/>
          <w:bCs/>
          <w:color w:val="24272B"/>
          <w:sz w:val="32"/>
          <w:szCs w:val="32"/>
          <w:u w:val="single"/>
        </w:rPr>
        <w:t>INITIAL ACTION NOTICE</w:t>
      </w:r>
    </w:p>
    <w:p w14:paraId="424EBFCE" w14:textId="10E14CB4" w:rsidR="00422776" w:rsidRDefault="00991E19" w:rsidP="00991E1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24272B"/>
          <w:sz w:val="32"/>
          <w:szCs w:val="32"/>
        </w:rPr>
      </w:pPr>
      <w:r w:rsidRPr="00991E19">
        <w:rPr>
          <w:rFonts w:cs="Times New Roman"/>
          <w:b/>
          <w:bCs/>
          <w:color w:val="24272B"/>
          <w:sz w:val="32"/>
          <w:szCs w:val="32"/>
        </w:rPr>
        <w:t xml:space="preserve">for </w:t>
      </w:r>
      <w:r w:rsidR="00531959">
        <w:rPr>
          <w:rFonts w:cs="Times New Roman"/>
          <w:b/>
          <w:bCs/>
          <w:color w:val="24272B"/>
          <w:sz w:val="32"/>
          <w:szCs w:val="32"/>
        </w:rPr>
        <w:t xml:space="preserve">a </w:t>
      </w:r>
      <w:r w:rsidR="00C74D90">
        <w:rPr>
          <w:rFonts w:cs="Times New Roman"/>
          <w:b/>
          <w:bCs/>
          <w:color w:val="24272B"/>
          <w:sz w:val="32"/>
          <w:szCs w:val="32"/>
        </w:rPr>
        <w:t xml:space="preserve">proposed </w:t>
      </w:r>
      <w:r w:rsidRPr="00991E19">
        <w:rPr>
          <w:rFonts w:cs="Times New Roman"/>
          <w:b/>
          <w:bCs/>
          <w:color w:val="24272B"/>
          <w:sz w:val="32"/>
          <w:szCs w:val="32"/>
        </w:rPr>
        <w:t xml:space="preserve">BLM </w:t>
      </w:r>
      <w:r w:rsidR="00531959">
        <w:rPr>
          <w:rFonts w:cs="Times New Roman"/>
          <w:b/>
          <w:bCs/>
          <w:color w:val="24272B"/>
          <w:sz w:val="32"/>
          <w:szCs w:val="32"/>
        </w:rPr>
        <w:t>Environmental Impact Statement</w:t>
      </w:r>
    </w:p>
    <w:p w14:paraId="2907A65A" w14:textId="77777777" w:rsidR="00422776" w:rsidRDefault="00422776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379820F2" w14:textId="77777777" w:rsidR="00ED4DD2" w:rsidRDefault="00ED4DD2" w:rsidP="00ED4DD2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DATE SUBMITTED: </w:t>
      </w:r>
      <w:sdt>
        <w:sdtPr>
          <w:rPr>
            <w:rFonts w:cs="Times New Roman"/>
            <w:bCs/>
            <w:color w:val="35383B"/>
          </w:rPr>
          <w:id w:val="289028071"/>
          <w:placeholder>
            <w:docPart w:val="4143D4D3F2924B059C1491DCA4320136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76FD7C9C" w14:textId="77777777" w:rsidR="00C74D90" w:rsidRDefault="00C74D90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16A757E8" w14:textId="77777777" w:rsidR="00C74D90" w:rsidRPr="00374584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 w:rsidRPr="00374584">
        <w:rPr>
          <w:rFonts w:cs="Times New Roman"/>
          <w:b/>
          <w:bCs/>
          <w:color w:val="35383B"/>
        </w:rPr>
        <w:t>LEAD BLM STATE OFFICE:</w:t>
      </w:r>
      <w:r w:rsidRPr="00374584"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1565215596"/>
          <w:placeholder>
            <w:docPart w:val="B4EAC55273FE40AF968F1C3BC6E628E9"/>
          </w:placeholder>
          <w:showingPlcHdr/>
          <w15:color w:val="FF0000"/>
          <w:dropDownList>
            <w:listItem w:value="Choose an item."/>
            <w:listItem w:displayText="Alaska" w:value="Alaska"/>
            <w:listItem w:displayText="Arizona" w:value="Arizona"/>
            <w:listItem w:displayText="California" w:value="California"/>
            <w:listItem w:displayText="Colorado" w:value="Colorado"/>
            <w:listItem w:displayText="Eastern States" w:value="Eastern States"/>
            <w:listItem w:displayText="Idaho" w:value="Idaho"/>
            <w:listItem w:displayText="Montana/Dakotas" w:value="Montana/Dakotas"/>
            <w:listItem w:displayText="Nevada" w:value="Nevada"/>
            <w:listItem w:displayText="New Mexico" w:value="New Mexico"/>
            <w:listItem w:displayText="Oregon/Washington" w:value="Oregon/Washington"/>
            <w:listItem w:displayText="Utah" w:value="Utah"/>
            <w:listItem w:displayText="Wyoming" w:value="Wyoming"/>
            <w:listItem w:displayText="Washington Office" w:value="Washington Office"/>
            <w:listItem w:displayText="NIFC" w:value="NIFC"/>
          </w:dropDownList>
        </w:sdtPr>
        <w:sdtEndPr/>
        <w:sdtContent>
          <w:r w:rsidRPr="00374584">
            <w:rPr>
              <w:rStyle w:val="PlaceholderText"/>
            </w:rPr>
            <w:t>Choose an item.</w:t>
          </w:r>
        </w:sdtContent>
      </w:sdt>
    </w:p>
    <w:p w14:paraId="2CE41AB3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</w:p>
    <w:p w14:paraId="45E12071" w14:textId="77777777" w:rsidR="00C74D90" w:rsidRDefault="00C74D90" w:rsidP="00C74D90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STATE DIRECTOR NAM</w:t>
      </w:r>
      <w:r w:rsidRPr="00B33E0E">
        <w:rPr>
          <w:rFonts w:cs="Times New Roman"/>
          <w:b/>
          <w:bCs/>
          <w:color w:val="35383B"/>
        </w:rPr>
        <w:t>E:</w:t>
      </w:r>
      <w:r>
        <w:rPr>
          <w:rFonts w:cs="Times New Roman"/>
          <w:bCs/>
          <w:color w:val="35383B"/>
        </w:rPr>
        <w:t xml:space="preserve"> </w:t>
      </w:r>
      <w:sdt>
        <w:sdtPr>
          <w:rPr>
            <w:rFonts w:cs="Times New Roman"/>
            <w:bCs/>
            <w:color w:val="35383B"/>
          </w:rPr>
          <w:id w:val="-754746373"/>
          <w:placeholder>
            <w:docPart w:val="814D6DF687174873AAA7849263FE2D48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2CB1187A" w14:textId="77777777" w:rsidR="00C74D90" w:rsidRDefault="00C74D90" w:rsidP="00C74D90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24272B"/>
        </w:rPr>
      </w:pPr>
    </w:p>
    <w:p w14:paraId="50926A00" w14:textId="303F9A98" w:rsidR="007028E3" w:rsidRPr="00ED4DD2" w:rsidRDefault="00C74D90" w:rsidP="00ED4DD2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24272B"/>
        </w:rPr>
      </w:pPr>
      <w:r>
        <w:rPr>
          <w:rFonts w:cs="Times New Roman"/>
          <w:b/>
          <w:bCs/>
          <w:color w:val="24272B"/>
        </w:rPr>
        <w:t>PROPOSED PROJECT NAME</w:t>
      </w:r>
      <w:r w:rsidR="00981AE6" w:rsidRPr="00374584">
        <w:rPr>
          <w:rFonts w:cs="Times New Roman"/>
          <w:b/>
          <w:bCs/>
          <w:color w:val="24272B"/>
        </w:rPr>
        <w:t>:</w:t>
      </w:r>
      <w:r w:rsidR="00544099" w:rsidRPr="00374584">
        <w:rPr>
          <w:rFonts w:cs="Times New Roman"/>
          <w:bCs/>
          <w:color w:val="24272B"/>
        </w:rPr>
        <w:t xml:space="preserve"> </w:t>
      </w:r>
      <w:sdt>
        <w:sdtPr>
          <w:id w:val="2007708170"/>
          <w:placeholder>
            <w:docPart w:val="DefaultPlaceholder_-1854013440"/>
          </w:placeholder>
          <w:showingPlcHdr/>
          <w15:color w:val="FF0000"/>
        </w:sdtPr>
        <w:sdtEndPr>
          <w:rPr>
            <w:rFonts w:cs="Times New Roman"/>
            <w:bCs/>
            <w:color w:val="24272B"/>
          </w:rPr>
        </w:sdtEndPr>
        <w:sdtContent>
          <w:r w:rsidR="00544099" w:rsidRPr="00374584">
            <w:rPr>
              <w:rStyle w:val="PlaceholderText"/>
            </w:rPr>
            <w:t>Click or tap here to enter text.</w:t>
          </w:r>
        </w:sdtContent>
      </w:sdt>
    </w:p>
    <w:p w14:paraId="329331E1" w14:textId="17355B0D" w:rsidR="00AB0AFC" w:rsidRDefault="00AB0AFC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color w:val="35383B"/>
        </w:rPr>
      </w:pPr>
    </w:p>
    <w:p w14:paraId="0D5777BA" w14:textId="68E61478" w:rsidR="00631A99" w:rsidRPr="00631A99" w:rsidRDefault="00631A99" w:rsidP="00631A9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ESTIMATED DATE TO PUBLISH NOTICE OF INTENT: </w:t>
      </w:r>
      <w:sdt>
        <w:sdtPr>
          <w:rPr>
            <w:rFonts w:cs="Times New Roman"/>
            <w:bCs/>
            <w:color w:val="35383B"/>
          </w:rPr>
          <w:id w:val="1348684589"/>
          <w:placeholder>
            <w:docPart w:val="BFA33F8992E648A48195410F3EED0A2B"/>
          </w:placeholder>
          <w:showingPlcHdr/>
          <w15:color w:val="FF0000"/>
          <w:date w:fullDate="2018-06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810EB">
            <w:rPr>
              <w:rStyle w:val="PlaceholderText"/>
            </w:rPr>
            <w:t>Click or tap to enter a date.</w:t>
          </w:r>
        </w:sdtContent>
      </w:sdt>
    </w:p>
    <w:p w14:paraId="2E937355" w14:textId="77777777" w:rsidR="003254B3" w:rsidRDefault="003254B3" w:rsidP="003254B3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Is the timing critical? </w:t>
      </w:r>
      <w:sdt>
        <w:sdtPr>
          <w:rPr>
            <w:rFonts w:cs="Times New Roman"/>
            <w:color w:val="35383B"/>
          </w:rPr>
          <w:id w:val="-122883794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3698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69BC5A92" w14:textId="33716390" w:rsidR="003254B3" w:rsidRDefault="003254B3" w:rsidP="003254B3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color w:val="35383B"/>
        </w:rPr>
      </w:pPr>
      <w:r>
        <w:rPr>
          <w:rFonts w:cs="Times New Roman"/>
          <w:b/>
          <w:i/>
          <w:color w:val="35383B"/>
        </w:rPr>
        <w:t xml:space="preserve">If yes, what is driving the timing? </w:t>
      </w:r>
      <w:sdt>
        <w:sdtPr>
          <w:rPr>
            <w:rFonts w:cs="Times New Roman"/>
            <w:color w:val="35383B"/>
          </w:rPr>
          <w:id w:val="-1002035696"/>
          <w:placeholder>
            <w:docPart w:val="C3A3CB6D39A540A6878E084CEBC139D7"/>
          </w:placeholder>
          <w:showingPlcHdr/>
          <w15:color w:val="FF0000"/>
          <w:dropDownList>
            <w:listItem w:value="Choose an item."/>
            <w:listItem w:displayText="Court Order" w:value="Court Order"/>
            <w:listItem w:displayText="Statutory Deadline" w:value="Statutory Deadline"/>
            <w:listItem w:displayText="Scheduled Event" w:value="Scheduled Event"/>
            <w:listItem w:displayText="Other - Described Below" w:value="Other - Described Below"/>
          </w:dropDownList>
        </w:sdtPr>
        <w:sdtEndPr/>
        <w:sdtContent>
          <w:r w:rsidR="00593BD8" w:rsidRPr="00BA6470">
            <w:rPr>
              <w:rStyle w:val="PlaceholderText"/>
            </w:rPr>
            <w:t>Choose an item.</w:t>
          </w:r>
        </w:sdtContent>
      </w:sdt>
    </w:p>
    <w:p w14:paraId="5644BB96" w14:textId="752C051A" w:rsidR="00631A99" w:rsidRPr="003254B3" w:rsidRDefault="003254B3" w:rsidP="003254B3">
      <w:pPr>
        <w:autoSpaceDE w:val="0"/>
        <w:autoSpaceDN w:val="0"/>
        <w:adjustRightInd w:val="0"/>
        <w:spacing w:line="276" w:lineRule="auto"/>
        <w:ind w:left="450"/>
        <w:rPr>
          <w:rFonts w:cs="Times New Roman"/>
          <w:b/>
          <w:i/>
          <w:color w:val="35383B"/>
        </w:rPr>
      </w:pPr>
      <w:r>
        <w:rPr>
          <w:rFonts w:cs="Times New Roman"/>
          <w:b/>
          <w:i/>
          <w:color w:val="35383B"/>
        </w:rPr>
        <w:t xml:space="preserve">Other relevant notes on timing: </w:t>
      </w:r>
      <w:sdt>
        <w:sdtPr>
          <w:rPr>
            <w:rFonts w:cs="Times New Roman"/>
            <w:b/>
            <w:i/>
            <w:color w:val="35383B"/>
          </w:rPr>
          <w:id w:val="584500074"/>
          <w:placeholder>
            <w:docPart w:val="A1B6FBFAE1534CC3896B717DE6018C9C"/>
          </w:placeholder>
          <w:showingPlcHdr/>
          <w15:color w:val="FF0000"/>
        </w:sdtPr>
        <w:sdtEndPr/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23452B23" w14:textId="77777777" w:rsidR="003254B3" w:rsidRDefault="003254B3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/>
          <w:color w:val="35383B"/>
        </w:rPr>
      </w:pPr>
    </w:p>
    <w:p w14:paraId="74F2C874" w14:textId="6F98DC34" w:rsidR="00371D18" w:rsidRDefault="00371D18" w:rsidP="00991E19">
      <w:pPr>
        <w:tabs>
          <w:tab w:val="left" w:pos="1620"/>
        </w:tabs>
        <w:autoSpaceDE w:val="0"/>
        <w:autoSpaceDN w:val="0"/>
        <w:adjustRightInd w:val="0"/>
        <w:spacing w:line="276" w:lineRule="auto"/>
        <w:ind w:left="1620" w:hanging="162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>ARE EITHER OF THE FOLLOWING APPLICABLE TO THIS PROJECT</w:t>
      </w:r>
      <w:r w:rsidR="00631A99">
        <w:rPr>
          <w:rFonts w:cs="Times New Roman"/>
          <w:b/>
          <w:color w:val="35383B"/>
        </w:rPr>
        <w:t>?</w:t>
      </w:r>
    </w:p>
    <w:p w14:paraId="4BF10B53" w14:textId="7D5FC5AD" w:rsid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Fixing America’s Surface Transportation Act (FAST Act)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4675843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 </w:t>
      </w:r>
      <w:sdt>
        <w:sdtPr>
          <w:rPr>
            <w:rFonts w:cs="Times New Roman"/>
            <w:color w:val="35383B"/>
          </w:rPr>
          <w:id w:val="-67638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72AC8D7B" w14:textId="34257FD8" w:rsidR="00371D18" w:rsidRPr="00371D18" w:rsidRDefault="00371D18" w:rsidP="00631A99">
      <w:pPr>
        <w:autoSpaceDE w:val="0"/>
        <w:autoSpaceDN w:val="0"/>
        <w:adjustRightInd w:val="0"/>
        <w:spacing w:line="276" w:lineRule="auto"/>
        <w:ind w:left="450" w:hanging="450"/>
        <w:rPr>
          <w:rFonts w:cs="Times New Roman"/>
          <w:b/>
          <w:color w:val="35383B"/>
        </w:rPr>
      </w:pPr>
      <w:r>
        <w:rPr>
          <w:rFonts w:cs="Times New Roman"/>
          <w:b/>
          <w:color w:val="35383B"/>
        </w:rPr>
        <w:tab/>
      </w:r>
      <w:r w:rsidRPr="00631A99">
        <w:rPr>
          <w:rFonts w:cs="Times New Roman"/>
          <w:b/>
          <w:i/>
          <w:color w:val="35383B"/>
        </w:rPr>
        <w:t>One Federal Decision under Executive Order 13807</w:t>
      </w:r>
      <w:r w:rsidR="00631A99">
        <w:rPr>
          <w:rFonts w:cs="Times New Roman"/>
          <w:b/>
          <w:i/>
          <w:color w:val="35383B"/>
        </w:rPr>
        <w:t>:</w:t>
      </w:r>
      <w:r>
        <w:rPr>
          <w:rFonts w:cs="Times New Roman"/>
          <w:b/>
          <w:color w:val="35383B"/>
        </w:rPr>
        <w:t xml:space="preserve">  </w:t>
      </w:r>
      <w:sdt>
        <w:sdtPr>
          <w:rPr>
            <w:rFonts w:cs="Times New Roman"/>
            <w:color w:val="35383B"/>
          </w:rPr>
          <w:id w:val="-13998972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b/>
          <w:color w:val="35383B"/>
        </w:rPr>
        <w:t xml:space="preserve"> </w:t>
      </w:r>
      <w:r>
        <w:rPr>
          <w:rFonts w:cs="Times New Roman"/>
          <w:color w:val="35383B"/>
        </w:rPr>
        <w:t xml:space="preserve">Yes   </w:t>
      </w:r>
      <w:sdt>
        <w:sdtPr>
          <w:rPr>
            <w:rFonts w:cs="Times New Roman"/>
            <w:color w:val="35383B"/>
          </w:rPr>
          <w:id w:val="-148153765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8D">
            <w:rPr>
              <w:rFonts w:ascii="MS Gothic" w:eastAsia="MS Gothic" w:hAnsi="MS Gothic" w:cs="Times New Roman" w:hint="eastAsia"/>
              <w:color w:val="35383B"/>
            </w:rPr>
            <w:t>☐</w:t>
          </w:r>
        </w:sdtContent>
      </w:sdt>
      <w:r>
        <w:rPr>
          <w:rFonts w:cs="Times New Roman"/>
          <w:color w:val="35383B"/>
        </w:rPr>
        <w:t xml:space="preserve"> No</w:t>
      </w:r>
      <w:r>
        <w:rPr>
          <w:rFonts w:cs="Times New Roman"/>
          <w:b/>
          <w:color w:val="35383B"/>
        </w:rPr>
        <w:t xml:space="preserve">    </w:t>
      </w:r>
    </w:p>
    <w:p w14:paraId="4ED9DE63" w14:textId="77777777" w:rsidR="00371D18" w:rsidRDefault="00371D18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6D581F8D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BRIEF DESCRIPTION OF THE PROPOSED ACTION: (</w:t>
      </w:r>
      <w:r w:rsidRPr="003006A1">
        <w:rPr>
          <w:rFonts w:cs="Times New Roman"/>
          <w:bCs/>
          <w:i/>
          <w:color w:val="35383B"/>
        </w:rPr>
        <w:t>include acreages impacted</w:t>
      </w:r>
      <w:r>
        <w:rPr>
          <w:rFonts w:cs="Times New Roman"/>
          <w:b/>
          <w:bCs/>
          <w:color w:val="35383B"/>
        </w:rPr>
        <w:t>)</w:t>
      </w:r>
    </w:p>
    <w:p w14:paraId="68BF5D4E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831643460"/>
          <w:placeholder>
            <w:docPart w:val="EEDBFEFB7BB348859772B6528379D165"/>
          </w:placeholder>
          <w:showingPlcHdr/>
          <w15:color w:val="FF0000"/>
        </w:sdtPr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106B678F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037093D9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PRELIMINARY PURPOSE AND NEED:</w:t>
      </w:r>
    </w:p>
    <w:p w14:paraId="10E49678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-1173258265"/>
          <w:placeholder>
            <w:docPart w:val="275E6F0E93484205B167C1C94FC7BBE4"/>
          </w:placeholder>
          <w:showingPlcHdr/>
          <w15:color w:val="FF0000"/>
        </w:sdtPr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2C6D3AA2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756F25CD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>CHALLENGES TO PROJECT COMPLETION:</w:t>
      </w:r>
    </w:p>
    <w:p w14:paraId="440A1837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585879475"/>
          <w:placeholder>
            <w:docPart w:val="4AFE5A556C574E2483B1C36C7B9FFED0"/>
          </w:placeholder>
          <w:showingPlcHdr/>
          <w15:color w:val="FF0000"/>
        </w:sdtPr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524FE1CD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5D965DEC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PERSPECTIVES OF ELECTED AND APPOINTED OFFICIALS </w:t>
      </w:r>
      <w:r>
        <w:rPr>
          <w:rFonts w:cs="Times New Roman"/>
          <w:b/>
          <w:bCs/>
          <w:i/>
          <w:color w:val="35383B"/>
        </w:rPr>
        <w:t>(if available)</w:t>
      </w:r>
      <w:r>
        <w:rPr>
          <w:rFonts w:cs="Times New Roman"/>
          <w:b/>
          <w:bCs/>
          <w:color w:val="35383B"/>
        </w:rPr>
        <w:t>:</w:t>
      </w:r>
    </w:p>
    <w:p w14:paraId="6C9E0883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863315152"/>
          <w:placeholder>
            <w:docPart w:val="117896FA60614D028C1EA64D78A0C96D"/>
          </w:placeholder>
          <w:showingPlcHdr/>
          <w15:color w:val="FF0000"/>
        </w:sdtPr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05B98B5F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3A245FB4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r>
        <w:rPr>
          <w:rFonts w:cs="Times New Roman"/>
          <w:b/>
          <w:bCs/>
          <w:color w:val="35383B"/>
        </w:rPr>
        <w:t xml:space="preserve">PERSPECTIVES OF TRIBAL REPRESENTATIVES </w:t>
      </w:r>
      <w:r>
        <w:rPr>
          <w:rFonts w:cs="Times New Roman"/>
          <w:b/>
          <w:bCs/>
          <w:i/>
          <w:color w:val="35383B"/>
        </w:rPr>
        <w:t>(if available)</w:t>
      </w:r>
      <w:r>
        <w:rPr>
          <w:rFonts w:cs="Times New Roman"/>
          <w:b/>
          <w:bCs/>
          <w:color w:val="35383B"/>
        </w:rPr>
        <w:t>:</w:t>
      </w:r>
    </w:p>
    <w:p w14:paraId="20784BF7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1199662592"/>
          <w:placeholder>
            <w:docPart w:val="2B3351FB064B487EA3040B9334872F79"/>
          </w:placeholder>
          <w:showingPlcHdr/>
          <w15:color w:val="FF0000"/>
        </w:sdtPr>
        <w:sdtContent>
          <w:r w:rsidRPr="00BA6470">
            <w:rPr>
              <w:rStyle w:val="PlaceholderText"/>
            </w:rPr>
            <w:t>Click or tap here to enter text.</w:t>
          </w:r>
        </w:sdtContent>
      </w:sdt>
    </w:p>
    <w:p w14:paraId="420718D3" w14:textId="77777777" w:rsidR="005767BF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</w:p>
    <w:p w14:paraId="2550252E" w14:textId="77777777" w:rsidR="005767BF" w:rsidRPr="007B02DA" w:rsidRDefault="005767BF" w:rsidP="005767BF">
      <w:pPr>
        <w:autoSpaceDE w:val="0"/>
        <w:autoSpaceDN w:val="0"/>
        <w:adjustRightInd w:val="0"/>
        <w:spacing w:line="276" w:lineRule="auto"/>
        <w:rPr>
          <w:rFonts w:cs="Times New Roman"/>
          <w:bCs/>
          <w:color w:val="35383B"/>
        </w:rPr>
      </w:pPr>
      <w:r>
        <w:rPr>
          <w:rFonts w:cs="Times New Roman"/>
          <w:b/>
          <w:bCs/>
          <w:color w:val="35383B"/>
        </w:rPr>
        <w:t>OTHER NOTES OR CRITICAL INFORMATION: (</w:t>
      </w:r>
      <w:r w:rsidRPr="007B02DA">
        <w:rPr>
          <w:rFonts w:cs="Times New Roman"/>
          <w:bCs/>
          <w:i/>
          <w:color w:val="35383B"/>
        </w:rPr>
        <w:t>include salient environmental</w:t>
      </w:r>
      <w:r>
        <w:rPr>
          <w:rFonts w:cs="Times New Roman"/>
          <w:bCs/>
          <w:i/>
          <w:color w:val="35383B"/>
        </w:rPr>
        <w:t xml:space="preserve"> impacts and resource conflicts such as</w:t>
      </w:r>
      <w:r w:rsidRPr="007B02DA">
        <w:rPr>
          <w:rFonts w:cs="Times New Roman"/>
          <w:bCs/>
          <w:i/>
          <w:color w:val="35383B"/>
        </w:rPr>
        <w:t xml:space="preserve"> land use restrictions, transportation and access limitations, and proposed solutions</w:t>
      </w:r>
      <w:r>
        <w:rPr>
          <w:rFonts w:cs="Times New Roman"/>
          <w:bCs/>
          <w:color w:val="35383B"/>
        </w:rPr>
        <w:t>)</w:t>
      </w:r>
    </w:p>
    <w:p w14:paraId="26759FD6" w14:textId="2C1A77D8" w:rsidR="00371D18" w:rsidRDefault="005767BF" w:rsidP="00991E19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35383B"/>
        </w:rPr>
      </w:pPr>
      <w:sdt>
        <w:sdtPr>
          <w:rPr>
            <w:rFonts w:cs="Times New Roman"/>
            <w:b/>
            <w:bCs/>
            <w:color w:val="35383B"/>
          </w:rPr>
          <w:id w:val="590895211"/>
          <w:placeholder>
            <w:docPart w:val="C8833DEA09114725A89D68ECF79715BE"/>
          </w:placeholder>
          <w:showingPlcHdr/>
          <w15:color w:val="FF0000"/>
        </w:sdtPr>
        <w:sdtContent>
          <w:r w:rsidRPr="00BA6470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sectPr w:rsidR="00371D18" w:rsidSect="00E30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A63EF" w14:textId="77777777" w:rsidR="00445F39" w:rsidRDefault="00445F39" w:rsidP="00445F39">
      <w:r>
        <w:separator/>
      </w:r>
    </w:p>
  </w:endnote>
  <w:endnote w:type="continuationSeparator" w:id="0">
    <w:p w14:paraId="3F2BFD99" w14:textId="77777777" w:rsidR="00445F39" w:rsidRDefault="00445F39" w:rsidP="004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3435" w14:textId="77777777" w:rsidR="00826EB5" w:rsidRDefault="00826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18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DC6E8" w14:textId="66E6EBE8" w:rsidR="00445F39" w:rsidRDefault="00445F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1C5D4" w14:textId="77777777" w:rsidR="00445F39" w:rsidRDefault="00445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5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B6CBD" w14:textId="46F413B3" w:rsidR="00E300BB" w:rsidRDefault="00E300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68A975" w14:textId="2319DF79" w:rsidR="00E300BB" w:rsidRPr="009D081A" w:rsidRDefault="00E300BB" w:rsidP="00E300BB">
    <w:pPr>
      <w:autoSpaceDE w:val="0"/>
      <w:autoSpaceDN w:val="0"/>
      <w:adjustRightInd w:val="0"/>
      <w:spacing w:line="276" w:lineRule="auto"/>
      <w:jc w:val="center"/>
      <w:rPr>
        <w:rFonts w:cs="Times New Roman"/>
        <w:b/>
        <w:bCs/>
        <w:i/>
        <w:color w:val="808080" w:themeColor="background1" w:themeShade="80"/>
      </w:rPr>
    </w:pPr>
    <w:r w:rsidRPr="009D081A">
      <w:rPr>
        <w:rFonts w:cs="Times New Roman"/>
        <w:b/>
        <w:bCs/>
        <w:i/>
        <w:color w:val="808080" w:themeColor="background1" w:themeShade="80"/>
      </w:rPr>
      <w:t>(Please limit</w:t>
    </w:r>
    <w:r w:rsidR="00826EB5">
      <w:rPr>
        <w:rFonts w:cs="Times New Roman"/>
        <w:b/>
        <w:bCs/>
        <w:i/>
        <w:color w:val="808080" w:themeColor="background1" w:themeShade="80"/>
      </w:rPr>
      <w:t xml:space="preserve"> briefing</w:t>
    </w:r>
    <w:r w:rsidRPr="009D081A">
      <w:rPr>
        <w:rFonts w:cs="Times New Roman"/>
        <w:b/>
        <w:bCs/>
        <w:i/>
        <w:color w:val="808080" w:themeColor="background1" w:themeShade="80"/>
      </w:rPr>
      <w:t xml:space="preserve"> paper to no more than 2 pages)</w:t>
    </w:r>
  </w:p>
  <w:p w14:paraId="1A0365F5" w14:textId="77777777" w:rsidR="00E300BB" w:rsidRDefault="00E300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52783" w14:textId="77777777" w:rsidR="00445F39" w:rsidRDefault="00445F39" w:rsidP="00445F39">
      <w:r>
        <w:separator/>
      </w:r>
    </w:p>
  </w:footnote>
  <w:footnote w:type="continuationSeparator" w:id="0">
    <w:p w14:paraId="26E405DA" w14:textId="77777777" w:rsidR="00445F39" w:rsidRDefault="00445F39" w:rsidP="0044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063B" w14:textId="77777777" w:rsidR="00826EB5" w:rsidRDefault="00826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D62D2" w14:textId="77777777" w:rsidR="00826EB5" w:rsidRDefault="00826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008D" w14:textId="77777777" w:rsidR="00826EB5" w:rsidRDefault="00826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415"/>
    <w:multiLevelType w:val="hybridMultilevel"/>
    <w:tmpl w:val="E77ADCD4"/>
    <w:lvl w:ilvl="0" w:tplc="733663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3524"/>
    <w:multiLevelType w:val="hybridMultilevel"/>
    <w:tmpl w:val="A9080E1E"/>
    <w:lvl w:ilvl="0" w:tplc="F25686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00E7"/>
    <w:multiLevelType w:val="hybridMultilevel"/>
    <w:tmpl w:val="8E0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C5601"/>
    <w:multiLevelType w:val="hybridMultilevel"/>
    <w:tmpl w:val="5B3E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FC"/>
    <w:rsid w:val="000147FF"/>
    <w:rsid w:val="00014EB9"/>
    <w:rsid w:val="00043FF2"/>
    <w:rsid w:val="00094CD1"/>
    <w:rsid w:val="000A100D"/>
    <w:rsid w:val="000B4C8E"/>
    <w:rsid w:val="000C2A70"/>
    <w:rsid w:val="000C668C"/>
    <w:rsid w:val="00193096"/>
    <w:rsid w:val="001F2345"/>
    <w:rsid w:val="00200D7E"/>
    <w:rsid w:val="002D49AD"/>
    <w:rsid w:val="002E0C28"/>
    <w:rsid w:val="002E33BC"/>
    <w:rsid w:val="003254B3"/>
    <w:rsid w:val="00342930"/>
    <w:rsid w:val="00371D18"/>
    <w:rsid w:val="00374584"/>
    <w:rsid w:val="00377200"/>
    <w:rsid w:val="00396519"/>
    <w:rsid w:val="003A7D34"/>
    <w:rsid w:val="003D1A0F"/>
    <w:rsid w:val="00422776"/>
    <w:rsid w:val="00441006"/>
    <w:rsid w:val="00445F39"/>
    <w:rsid w:val="004E3F22"/>
    <w:rsid w:val="005056A6"/>
    <w:rsid w:val="00522B85"/>
    <w:rsid w:val="00531959"/>
    <w:rsid w:val="005319DD"/>
    <w:rsid w:val="00544099"/>
    <w:rsid w:val="005677B9"/>
    <w:rsid w:val="005767BF"/>
    <w:rsid w:val="00585310"/>
    <w:rsid w:val="00592791"/>
    <w:rsid w:val="00593BD8"/>
    <w:rsid w:val="005A481A"/>
    <w:rsid w:val="005B1651"/>
    <w:rsid w:val="00621D8C"/>
    <w:rsid w:val="00625F8D"/>
    <w:rsid w:val="00631A99"/>
    <w:rsid w:val="006453C8"/>
    <w:rsid w:val="007028E3"/>
    <w:rsid w:val="007E204B"/>
    <w:rsid w:val="00803913"/>
    <w:rsid w:val="00826EB5"/>
    <w:rsid w:val="008500A7"/>
    <w:rsid w:val="0087077B"/>
    <w:rsid w:val="00884502"/>
    <w:rsid w:val="008A51C2"/>
    <w:rsid w:val="008C439F"/>
    <w:rsid w:val="008D3383"/>
    <w:rsid w:val="00981AE6"/>
    <w:rsid w:val="00986D1F"/>
    <w:rsid w:val="00991E19"/>
    <w:rsid w:val="009A5732"/>
    <w:rsid w:val="009B36E7"/>
    <w:rsid w:val="009C1950"/>
    <w:rsid w:val="009C27B0"/>
    <w:rsid w:val="009F47F7"/>
    <w:rsid w:val="00A060B0"/>
    <w:rsid w:val="00A5581F"/>
    <w:rsid w:val="00A665AD"/>
    <w:rsid w:val="00AB0AFC"/>
    <w:rsid w:val="00AC66F7"/>
    <w:rsid w:val="00B33E0E"/>
    <w:rsid w:val="00B41B96"/>
    <w:rsid w:val="00B54646"/>
    <w:rsid w:val="00BE1A9A"/>
    <w:rsid w:val="00C40301"/>
    <w:rsid w:val="00C74D90"/>
    <w:rsid w:val="00CB762F"/>
    <w:rsid w:val="00CC01DF"/>
    <w:rsid w:val="00D16467"/>
    <w:rsid w:val="00D245D0"/>
    <w:rsid w:val="00D61E68"/>
    <w:rsid w:val="00D772FC"/>
    <w:rsid w:val="00DC473F"/>
    <w:rsid w:val="00E004D1"/>
    <w:rsid w:val="00E06CFE"/>
    <w:rsid w:val="00E133EB"/>
    <w:rsid w:val="00E2380D"/>
    <w:rsid w:val="00E300BB"/>
    <w:rsid w:val="00E34502"/>
    <w:rsid w:val="00E677C7"/>
    <w:rsid w:val="00E72C58"/>
    <w:rsid w:val="00EC454C"/>
    <w:rsid w:val="00ED4DD2"/>
    <w:rsid w:val="00EF0617"/>
    <w:rsid w:val="00F03488"/>
    <w:rsid w:val="00F27751"/>
    <w:rsid w:val="00F40DAA"/>
    <w:rsid w:val="00F70F92"/>
    <w:rsid w:val="00FB2DED"/>
    <w:rsid w:val="00FC151F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D89540"/>
  <w15:docId w15:val="{C04EFA10-71FC-405A-A736-AC02EC2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4099"/>
    <w:rPr>
      <w:color w:val="808080"/>
    </w:rPr>
  </w:style>
  <w:style w:type="character" w:customStyle="1" w:styleId="Style1">
    <w:name w:val="Style1"/>
    <w:basedOn w:val="DefaultParagraphFont"/>
    <w:uiPriority w:val="1"/>
    <w:rsid w:val="008500A7"/>
    <w:rPr>
      <w:color w:val="1F497D" w:themeColor="text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F7"/>
    <w:rPr>
      <w:rFonts w:eastAsia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F7"/>
    <w:rPr>
      <w:rFonts w:eastAsia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47F7"/>
    <w:rPr>
      <w:sz w:val="16"/>
      <w:szCs w:val="16"/>
    </w:rPr>
  </w:style>
  <w:style w:type="table" w:styleId="TableGrid">
    <w:name w:val="Table Grid"/>
    <w:basedOn w:val="TableNormal"/>
    <w:uiPriority w:val="39"/>
    <w:rsid w:val="009F47F7"/>
    <w:rPr>
      <w:rFonts w:eastAsia="Times New Roman" w:cs="Times New Roman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F39"/>
  </w:style>
  <w:style w:type="paragraph" w:styleId="Footer">
    <w:name w:val="footer"/>
    <w:basedOn w:val="Normal"/>
    <w:link w:val="FooterChar"/>
    <w:uiPriority w:val="99"/>
    <w:unhideWhenUsed/>
    <w:rsid w:val="00445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2E52-E141-4859-AA87-3EF59B9EA3B4}"/>
      </w:docPartPr>
      <w:docPartBody>
        <w:p w:rsidR="00C34A91" w:rsidRDefault="00EB1B65"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AC55273FE40AF968F1C3BC6E62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0D41-6EB4-4138-A8A0-F3DCB7C4F6CC}"/>
      </w:docPartPr>
      <w:docPartBody>
        <w:p w:rsidR="002F343A" w:rsidRDefault="00150F1E" w:rsidP="00150F1E">
          <w:pPr>
            <w:pStyle w:val="B4EAC55273FE40AF968F1C3BC6E628E9"/>
          </w:pPr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814D6DF687174873AAA7849263FE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0470-0DCE-4571-AE03-0BA45515E6CF}"/>
      </w:docPartPr>
      <w:docPartBody>
        <w:p w:rsidR="002F343A" w:rsidRDefault="00150F1E" w:rsidP="00150F1E">
          <w:pPr>
            <w:pStyle w:val="814D6DF687174873AAA7849263FE2D48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D4D3F2924B059C1491DCA432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DE3F-9CA5-4F67-9785-9C842F48F320}"/>
      </w:docPartPr>
      <w:docPartBody>
        <w:p w:rsidR="002F343A" w:rsidRDefault="00150F1E" w:rsidP="00150F1E">
          <w:pPr>
            <w:pStyle w:val="4143D4D3F2924B059C1491DCA4320136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A33F8992E648A48195410F3EED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C1F6-7FFB-4874-92E8-4BADE3E103EF}"/>
      </w:docPartPr>
      <w:docPartBody>
        <w:p w:rsidR="002F343A" w:rsidRDefault="00150F1E" w:rsidP="00150F1E">
          <w:pPr>
            <w:pStyle w:val="BFA33F8992E648A48195410F3EED0A2B"/>
          </w:pPr>
          <w:r w:rsidRPr="004810E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A3CB6D39A540A6878E084CEBC1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8A93-073F-42A5-9C3D-6C1FD8B36747}"/>
      </w:docPartPr>
      <w:docPartBody>
        <w:p w:rsidR="00FC16A8" w:rsidRDefault="002F343A" w:rsidP="002F343A">
          <w:pPr>
            <w:pStyle w:val="C3A3CB6D39A540A6878E084CEBC139D7"/>
          </w:pPr>
          <w:r w:rsidRPr="00BA6470">
            <w:rPr>
              <w:rStyle w:val="PlaceholderText"/>
            </w:rPr>
            <w:t>Choose an item.</w:t>
          </w:r>
        </w:p>
      </w:docPartBody>
    </w:docPart>
    <w:docPart>
      <w:docPartPr>
        <w:name w:val="A1B6FBFAE1534CC3896B717DE601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0163-FAB8-4631-B41F-21CDDF2391FC}"/>
      </w:docPartPr>
      <w:docPartBody>
        <w:p w:rsidR="00FC16A8" w:rsidRDefault="002F343A" w:rsidP="002F343A">
          <w:pPr>
            <w:pStyle w:val="A1B6FBFAE1534CC3896B717DE6018C9C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BFEFB7BB348859772B6528379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92D7-C0B1-4691-A084-A08027248BD2}"/>
      </w:docPartPr>
      <w:docPartBody>
        <w:p w:rsidR="00000000" w:rsidRDefault="00FC16A8" w:rsidP="00FC16A8">
          <w:pPr>
            <w:pStyle w:val="EEDBFEFB7BB348859772B6528379D165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E6F0E93484205B167C1C94FC7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76B9-3726-4F2E-B9F6-97F1C890076D}"/>
      </w:docPartPr>
      <w:docPartBody>
        <w:p w:rsidR="00000000" w:rsidRDefault="00FC16A8" w:rsidP="00FC16A8">
          <w:pPr>
            <w:pStyle w:val="275E6F0E93484205B167C1C94FC7BBE4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E5A556C574E2483B1C36C7B9FF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18B6-A912-4A36-9787-859E278F4BBA}"/>
      </w:docPartPr>
      <w:docPartBody>
        <w:p w:rsidR="00000000" w:rsidRDefault="00FC16A8" w:rsidP="00FC16A8">
          <w:pPr>
            <w:pStyle w:val="4AFE5A556C574E2483B1C36C7B9FFED0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96FA60614D028C1EA64D78A0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C1DA-C82E-4C9E-96C5-1757AC60310E}"/>
      </w:docPartPr>
      <w:docPartBody>
        <w:p w:rsidR="00000000" w:rsidRDefault="00FC16A8" w:rsidP="00FC16A8">
          <w:pPr>
            <w:pStyle w:val="117896FA60614D028C1EA64D78A0C96D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351FB064B487EA3040B933487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A86C5-39D9-42D3-9FAD-A5C851EEEDA8}"/>
      </w:docPartPr>
      <w:docPartBody>
        <w:p w:rsidR="00000000" w:rsidRDefault="00FC16A8" w:rsidP="00FC16A8">
          <w:pPr>
            <w:pStyle w:val="2B3351FB064B487EA3040B9334872F79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33DEA09114725A89D68ECF797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AA29-2F48-48AF-BE25-1ACDCB0FDB6E}"/>
      </w:docPartPr>
      <w:docPartBody>
        <w:p w:rsidR="00000000" w:rsidRDefault="00FC16A8" w:rsidP="00FC16A8">
          <w:pPr>
            <w:pStyle w:val="C8833DEA09114725A89D68ECF79715BE"/>
          </w:pPr>
          <w:r w:rsidRPr="00BA64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65"/>
    <w:rsid w:val="00150F1E"/>
    <w:rsid w:val="002F343A"/>
    <w:rsid w:val="00C34A91"/>
    <w:rsid w:val="00EB1B65"/>
    <w:rsid w:val="00F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6A8"/>
    <w:rPr>
      <w:color w:val="808080"/>
    </w:rPr>
  </w:style>
  <w:style w:type="paragraph" w:customStyle="1" w:styleId="169FB85F164A44B9B13A090012A45EC3">
    <w:name w:val="169FB85F164A44B9B13A090012A45EC3"/>
    <w:rsid w:val="00C34A91"/>
  </w:style>
  <w:style w:type="paragraph" w:customStyle="1" w:styleId="AFFC8D9F52E643AE991E07844B131D63">
    <w:name w:val="AFFC8D9F52E643AE991E07844B131D63"/>
    <w:rsid w:val="00C34A91"/>
  </w:style>
  <w:style w:type="paragraph" w:customStyle="1" w:styleId="B4EAC55273FE40AF968F1C3BC6E628E9">
    <w:name w:val="B4EAC55273FE40AF968F1C3BC6E628E9"/>
    <w:rsid w:val="00150F1E"/>
  </w:style>
  <w:style w:type="paragraph" w:customStyle="1" w:styleId="814D6DF687174873AAA7849263FE2D48">
    <w:name w:val="814D6DF687174873AAA7849263FE2D48"/>
    <w:rsid w:val="00150F1E"/>
  </w:style>
  <w:style w:type="paragraph" w:customStyle="1" w:styleId="4143D4D3F2924B059C1491DCA4320136">
    <w:name w:val="4143D4D3F2924B059C1491DCA4320136"/>
    <w:rsid w:val="00150F1E"/>
  </w:style>
  <w:style w:type="paragraph" w:customStyle="1" w:styleId="A0319937868C4B50893E003EBA7337FF">
    <w:name w:val="A0319937868C4B50893E003EBA7337FF"/>
    <w:rsid w:val="00150F1E"/>
  </w:style>
  <w:style w:type="paragraph" w:customStyle="1" w:styleId="D5DD85708C3C41AD9EC1CF5CD172EEDA">
    <w:name w:val="D5DD85708C3C41AD9EC1CF5CD172EEDA"/>
    <w:rsid w:val="00150F1E"/>
  </w:style>
  <w:style w:type="paragraph" w:customStyle="1" w:styleId="2BE8805CFA964703AC18FA499CEB2406">
    <w:name w:val="2BE8805CFA964703AC18FA499CEB2406"/>
    <w:rsid w:val="00150F1E"/>
  </w:style>
  <w:style w:type="paragraph" w:customStyle="1" w:styleId="D85547B2AA4F46D4994C973F972BE61B">
    <w:name w:val="D85547B2AA4F46D4994C973F972BE61B"/>
    <w:rsid w:val="00150F1E"/>
  </w:style>
  <w:style w:type="paragraph" w:customStyle="1" w:styleId="BFA33F8992E648A48195410F3EED0A2B">
    <w:name w:val="BFA33F8992E648A48195410F3EED0A2B"/>
    <w:rsid w:val="00150F1E"/>
  </w:style>
  <w:style w:type="paragraph" w:customStyle="1" w:styleId="741C13B2CE784177A8C9F8D172B0315E">
    <w:name w:val="741C13B2CE784177A8C9F8D172B0315E"/>
    <w:rsid w:val="002F343A"/>
  </w:style>
  <w:style w:type="paragraph" w:customStyle="1" w:styleId="C3A3CB6D39A540A6878E084CEBC139D7">
    <w:name w:val="C3A3CB6D39A540A6878E084CEBC139D7"/>
    <w:rsid w:val="002F343A"/>
  </w:style>
  <w:style w:type="paragraph" w:customStyle="1" w:styleId="A1B6FBFAE1534CC3896B717DE6018C9C">
    <w:name w:val="A1B6FBFAE1534CC3896B717DE6018C9C"/>
    <w:rsid w:val="002F343A"/>
  </w:style>
  <w:style w:type="paragraph" w:customStyle="1" w:styleId="EEDBFEFB7BB348859772B6528379D165">
    <w:name w:val="EEDBFEFB7BB348859772B6528379D165"/>
    <w:rsid w:val="00FC16A8"/>
  </w:style>
  <w:style w:type="paragraph" w:customStyle="1" w:styleId="275E6F0E93484205B167C1C94FC7BBE4">
    <w:name w:val="275E6F0E93484205B167C1C94FC7BBE4"/>
    <w:rsid w:val="00FC16A8"/>
  </w:style>
  <w:style w:type="paragraph" w:customStyle="1" w:styleId="4AFE5A556C574E2483B1C36C7B9FFED0">
    <w:name w:val="4AFE5A556C574E2483B1C36C7B9FFED0"/>
    <w:rsid w:val="00FC16A8"/>
  </w:style>
  <w:style w:type="paragraph" w:customStyle="1" w:styleId="117896FA60614D028C1EA64D78A0C96D">
    <w:name w:val="117896FA60614D028C1EA64D78A0C96D"/>
    <w:rsid w:val="00FC16A8"/>
  </w:style>
  <w:style w:type="paragraph" w:customStyle="1" w:styleId="2B3351FB064B487EA3040B9334872F79">
    <w:name w:val="2B3351FB064B487EA3040B9334872F79"/>
    <w:rsid w:val="00FC16A8"/>
  </w:style>
  <w:style w:type="paragraph" w:customStyle="1" w:styleId="C8833DEA09114725A89D68ECF79715BE">
    <w:name w:val="C8833DEA09114725A89D68ECF79715BE"/>
    <w:rsid w:val="00FC1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Battle, Noreen R</dc:creator>
  <cp:lastModifiedBy>Miller, Stephanie A</cp:lastModifiedBy>
  <cp:revision>17</cp:revision>
  <cp:lastPrinted>2017-05-03T18:57:00Z</cp:lastPrinted>
  <dcterms:created xsi:type="dcterms:W3CDTF">2018-06-07T18:46:00Z</dcterms:created>
  <dcterms:modified xsi:type="dcterms:W3CDTF">2018-06-20T17:30:00Z</dcterms:modified>
</cp:coreProperties>
</file>